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5CE" w:rsidRPr="00DF55CE" w:rsidRDefault="00DF55CE" w:rsidP="00DF55CE">
      <w:pPr>
        <w:numPr>
          <w:ilvl w:val="0"/>
          <w:numId w:val="1"/>
        </w:numPr>
        <w:shd w:val="clear" w:color="auto" w:fill="F8F9FA"/>
        <w:spacing w:before="100" w:beforeAutospacing="1" w:after="100" w:afterAutospacing="1" w:line="240" w:lineRule="auto"/>
        <w:rPr>
          <w:rFonts w:ascii="Segoe UI" w:eastAsia="Times New Roman" w:hAnsi="Segoe UI" w:cs="Segoe UI"/>
          <w:color w:val="6C757D"/>
          <w:sz w:val="24"/>
          <w:szCs w:val="24"/>
          <w:lang w:eastAsia="hu-HU"/>
        </w:rPr>
      </w:pPr>
      <w:r w:rsidRPr="00DF55CE">
        <w:rPr>
          <w:rFonts w:ascii="Segoe UI" w:eastAsia="Times New Roman" w:hAnsi="Segoe UI" w:cs="Segoe UI"/>
          <w:color w:val="6C757D"/>
          <w:sz w:val="24"/>
          <w:szCs w:val="24"/>
          <w:lang w:eastAsia="hu-HU"/>
        </w:rPr>
        <w:t>Tolna Megyei Népújság, 1976. június (26. évfolyam, 128-153. szám)</w:t>
      </w:r>
      <w:r w:rsidR="00EC2FA0">
        <w:rPr>
          <w:rFonts w:ascii="Segoe UI" w:eastAsia="Times New Roman" w:hAnsi="Segoe UI" w:cs="Segoe UI"/>
          <w:color w:val="6C757D"/>
          <w:sz w:val="24"/>
          <w:szCs w:val="24"/>
          <w:lang w:eastAsia="hu-HU"/>
        </w:rPr>
        <w:t xml:space="preserve">            </w:t>
      </w:r>
      <w:r w:rsidRPr="00DF55CE">
        <w:rPr>
          <w:rFonts w:ascii="Segoe UI" w:eastAsia="Times New Roman" w:hAnsi="Segoe UI" w:cs="Segoe UI"/>
          <w:color w:val="6C757D"/>
          <w:sz w:val="24"/>
          <w:szCs w:val="24"/>
          <w:lang w:eastAsia="hu-HU"/>
        </w:rPr>
        <w:t>1976-06-13 / 139. szám</w:t>
      </w:r>
    </w:p>
    <w:p w:rsidR="003D4B9C" w:rsidRPr="00925BC4" w:rsidRDefault="00925BC4" w:rsidP="00925BC4">
      <w:pPr>
        <w:rPr>
          <w:sz w:val="160"/>
        </w:rPr>
      </w:pPr>
      <w:r>
        <w:rPr>
          <w:sz w:val="16"/>
          <w:szCs w:val="16"/>
          <w:shd w:val="clear" w:color="auto" w:fill="0074E8"/>
        </w:rPr>
        <w:br/>
      </w:r>
      <w:r w:rsidRPr="00925BC4">
        <w:rPr>
          <w:rStyle w:val="selected"/>
          <w:szCs w:val="16"/>
          <w:highlight w:val="yellow"/>
          <w:shd w:val="clear" w:color="auto" w:fill="0074E8"/>
        </w:rPr>
        <w:t xml:space="preserve">Ritkán látható, gazdag kollekciót mutatott be a Képcsarnok szekszárdi kiállítótermében Kelemenné Mészöly Laura: Elegáns ecsetkezelés, az impresszionizmus egyéni továbbfejlesztése jellemzi ezeket a képeket, melyek a „Hazai tájak” gyűjtőcímet kapták, de valójában nem annyira a tájak különbözősége érdekli Mészöly Laurát, hanem inkább az, hogy mit tud a maga számára hasznosítani az egymásnak felelő tájakból. Autochton, zárt világ az övé, melyben minden ecsetjének engedelmeskedik, hogy átlényegülve egy új valóságot fejezzen ki. Azt mondta, pályája kezdetén sokat másolta Mészöly Géza </w:t>
      </w:r>
      <w:r w:rsidR="00EC2FA0">
        <w:rPr>
          <w:rStyle w:val="selected"/>
          <w:szCs w:val="16"/>
          <w:highlight w:val="yellow"/>
          <w:shd w:val="clear" w:color="auto" w:fill="0074E8"/>
        </w:rPr>
        <w:t>képéit,</w:t>
      </w:r>
      <w:r w:rsidRPr="00925BC4">
        <w:rPr>
          <w:rStyle w:val="selected"/>
          <w:szCs w:val="16"/>
          <w:highlight w:val="yellow"/>
          <w:shd w:val="clear" w:color="auto" w:fill="0074E8"/>
        </w:rPr>
        <w:t xml:space="preserve"> mégsem a jeles előd és rokon hatását érezzük, sokkal inkább Mednyánszkyt, helyenként Nagy Istvánt. De ez a hatás elsősorban a természettel való eggyé</w:t>
      </w:r>
      <w:r w:rsidR="00EC2FA0">
        <w:rPr>
          <w:rStyle w:val="selected"/>
          <w:szCs w:val="16"/>
          <w:highlight w:val="yellow"/>
          <w:shd w:val="clear" w:color="auto" w:fill="0074E8"/>
        </w:rPr>
        <w:t xml:space="preserve"> </w:t>
      </w:r>
      <w:r w:rsidRPr="00925BC4">
        <w:rPr>
          <w:rStyle w:val="selected"/>
          <w:szCs w:val="16"/>
          <w:highlight w:val="yellow"/>
          <w:shd w:val="clear" w:color="auto" w:fill="0074E8"/>
        </w:rPr>
        <w:t xml:space="preserve">válást jelenti, a szép azonosulást, anélkül, hogy egyéniségét fel kellene adnia. </w:t>
      </w:r>
      <w:r w:rsidRPr="00925BC4">
        <w:rPr>
          <w:szCs w:val="16"/>
          <w:highlight w:val="yellow"/>
          <w:shd w:val="clear" w:color="auto" w:fill="0074E8"/>
        </w:rPr>
        <w:br/>
      </w:r>
      <w:r w:rsidRPr="00925BC4">
        <w:rPr>
          <w:rStyle w:val="selected"/>
          <w:szCs w:val="16"/>
          <w:highlight w:val="yellow"/>
          <w:shd w:val="clear" w:color="auto" w:fill="0074E8"/>
        </w:rPr>
        <w:t>Legjobban kisméretű olajképein érezzük ezt, melyek kö</w:t>
      </w:r>
      <w:r w:rsidR="00EC2FA0">
        <w:rPr>
          <w:rStyle w:val="selected"/>
          <w:szCs w:val="16"/>
          <w:highlight w:val="yellow"/>
          <w:shd w:val="clear" w:color="auto" w:fill="0074E8"/>
        </w:rPr>
        <w:t>z</w:t>
      </w:r>
      <w:r w:rsidRPr="00925BC4">
        <w:rPr>
          <w:rStyle w:val="selected"/>
          <w:szCs w:val="16"/>
          <w:highlight w:val="yellow"/>
          <w:shd w:val="clear" w:color="auto" w:fill="0074E8"/>
        </w:rPr>
        <w:t>ött nem egy igazi remeklés akad, Mészöly Laura biztosan épített világának dokumentumaként. (Budapesti, alföldi, s talán legjobban</w:t>
      </w:r>
      <w:r w:rsidR="00B34F3A">
        <w:rPr>
          <w:rStyle w:val="selected"/>
          <w:szCs w:val="16"/>
          <w:highlight w:val="yellow"/>
          <w:shd w:val="clear" w:color="auto" w:fill="0074E8"/>
        </w:rPr>
        <w:t>,</w:t>
      </w:r>
      <w:bookmarkStart w:id="0" w:name="_GoBack"/>
      <w:bookmarkEnd w:id="0"/>
      <w:r w:rsidRPr="00925BC4">
        <w:rPr>
          <w:rStyle w:val="selected"/>
          <w:szCs w:val="16"/>
          <w:highlight w:val="yellow"/>
          <w:shd w:val="clear" w:color="auto" w:fill="0074E8"/>
        </w:rPr>
        <w:t xml:space="preserve"> a balatoni miniatűrökben.) Erő és biztonság sugárzik ezekről a képekről, a megértett és átfogalmazott természet szól hozzánk, hatásosan és meggyőzően. </w:t>
      </w:r>
      <w:r w:rsidRPr="00925BC4">
        <w:rPr>
          <w:szCs w:val="16"/>
          <w:highlight w:val="yellow"/>
          <w:shd w:val="clear" w:color="auto" w:fill="0074E8"/>
        </w:rPr>
        <w:br/>
      </w:r>
      <w:r w:rsidRPr="00925BC4">
        <w:rPr>
          <w:rStyle w:val="selected"/>
          <w:szCs w:val="16"/>
          <w:highlight w:val="yellow"/>
          <w:shd w:val="clear" w:color="auto" w:fill="0074E8"/>
        </w:rPr>
        <w:t xml:space="preserve">Nagyobb méretű képein viszont néha elnagyoltság érzik. </w:t>
      </w:r>
      <w:r w:rsidRPr="00925BC4">
        <w:rPr>
          <w:szCs w:val="16"/>
          <w:highlight w:val="yellow"/>
          <w:shd w:val="clear" w:color="auto" w:fill="0074E8"/>
        </w:rPr>
        <w:br/>
      </w:r>
      <w:r w:rsidRPr="00925BC4">
        <w:rPr>
          <w:rStyle w:val="selected"/>
          <w:szCs w:val="16"/>
          <w:highlight w:val="yellow"/>
          <w:shd w:val="clear" w:color="auto" w:fill="0074E8"/>
        </w:rPr>
        <w:t xml:space="preserve">mintha az ihlet sürgetésében nem jutott volna </w:t>
      </w:r>
      <w:r w:rsidR="00EC2FA0">
        <w:rPr>
          <w:rStyle w:val="selected"/>
          <w:szCs w:val="16"/>
          <w:highlight w:val="yellow"/>
          <w:shd w:val="clear" w:color="auto" w:fill="0074E8"/>
        </w:rPr>
        <w:t>mindenikr</w:t>
      </w:r>
      <w:r w:rsidRPr="00925BC4">
        <w:rPr>
          <w:rStyle w:val="selected"/>
          <w:szCs w:val="16"/>
          <w:highlight w:val="yellow"/>
          <w:shd w:val="clear" w:color="auto" w:fill="0074E8"/>
        </w:rPr>
        <w:t xml:space="preserve">e ideje. Valószínűleg az is hozzájárul ehhez, hogy az elmúlt két évben nagyon sokat festett, s bár saját színvonalát egy pillanatra sem tagadja meg, ilyenkor időnként elmarad legjobb eredményeitől. Itt bemutatott képén azt éreztük, hogy mindenekelőtt a kis formák </w:t>
      </w:r>
      <w:r w:rsidR="00EC2FA0">
        <w:rPr>
          <w:rStyle w:val="selected"/>
          <w:szCs w:val="16"/>
          <w:highlight w:val="yellow"/>
          <w:shd w:val="clear" w:color="auto" w:fill="0074E8"/>
        </w:rPr>
        <w:t>mes</w:t>
      </w:r>
      <w:r w:rsidRPr="00925BC4">
        <w:rPr>
          <w:rStyle w:val="selected"/>
          <w:szCs w:val="16"/>
          <w:highlight w:val="yellow"/>
          <w:shd w:val="clear" w:color="auto" w:fill="0074E8"/>
        </w:rPr>
        <w:t xml:space="preserve">tere, kitűnő érzéke bonyolult természeti képeket tud </w:t>
      </w:r>
      <w:r w:rsidR="00EC2FA0">
        <w:rPr>
          <w:rStyle w:val="selected"/>
          <w:szCs w:val="16"/>
          <w:highlight w:val="yellow"/>
          <w:shd w:val="clear" w:color="auto" w:fill="0074E8"/>
        </w:rPr>
        <w:t>össze</w:t>
      </w:r>
      <w:r w:rsidRPr="00925BC4">
        <w:rPr>
          <w:rStyle w:val="selected"/>
          <w:szCs w:val="16"/>
          <w:highlight w:val="yellow"/>
          <w:shd w:val="clear" w:color="auto" w:fill="0074E8"/>
        </w:rPr>
        <w:t>fogni, egybe</w:t>
      </w:r>
      <w:r w:rsidR="00B34F3A">
        <w:rPr>
          <w:rStyle w:val="selected"/>
          <w:szCs w:val="16"/>
          <w:highlight w:val="yellow"/>
          <w:shd w:val="clear" w:color="auto" w:fill="0074E8"/>
        </w:rPr>
        <w:t xml:space="preserve"> sű</w:t>
      </w:r>
      <w:r w:rsidRPr="00925BC4">
        <w:rPr>
          <w:rStyle w:val="selected"/>
          <w:szCs w:val="16"/>
          <w:highlight w:val="yellow"/>
          <w:shd w:val="clear" w:color="auto" w:fill="0074E8"/>
        </w:rPr>
        <w:t xml:space="preserve">ríteni. Igazi </w:t>
      </w:r>
      <w:r w:rsidR="00EC2FA0">
        <w:rPr>
          <w:rStyle w:val="selected"/>
          <w:szCs w:val="16"/>
          <w:highlight w:val="yellow"/>
          <w:shd w:val="clear" w:color="auto" w:fill="0074E8"/>
        </w:rPr>
        <w:t>kva</w:t>
      </w:r>
      <w:r w:rsidRPr="00925BC4">
        <w:rPr>
          <w:rStyle w:val="selected"/>
          <w:szCs w:val="16"/>
          <w:highlight w:val="yellow"/>
          <w:shd w:val="clear" w:color="auto" w:fill="0074E8"/>
        </w:rPr>
        <w:t xml:space="preserve">litásának elsősorban ezt </w:t>
      </w:r>
      <w:r w:rsidR="00EC2FA0">
        <w:rPr>
          <w:rStyle w:val="selected"/>
          <w:szCs w:val="16"/>
          <w:highlight w:val="yellow"/>
          <w:shd w:val="clear" w:color="auto" w:fill="0074E8"/>
        </w:rPr>
        <w:t>érez</w:t>
      </w:r>
      <w:r w:rsidR="00B34F3A">
        <w:rPr>
          <w:rStyle w:val="selected"/>
          <w:szCs w:val="16"/>
          <w:highlight w:val="yellow"/>
          <w:shd w:val="clear" w:color="auto" w:fill="0074E8"/>
        </w:rPr>
        <w:t>tü</w:t>
      </w:r>
      <w:r w:rsidRPr="00925BC4">
        <w:rPr>
          <w:rStyle w:val="selected"/>
          <w:szCs w:val="16"/>
          <w:highlight w:val="yellow"/>
          <w:shd w:val="clear" w:color="auto" w:fill="0074E8"/>
        </w:rPr>
        <w:t xml:space="preserve">k szekszárdi kiállításán ami — ismételjük — összességében magas színvonalú, ritkán </w:t>
      </w:r>
      <w:r w:rsidR="00EC2FA0">
        <w:rPr>
          <w:rStyle w:val="selected"/>
          <w:szCs w:val="16"/>
          <w:highlight w:val="yellow"/>
          <w:shd w:val="clear" w:color="auto" w:fill="0074E8"/>
        </w:rPr>
        <w:t>lát</w:t>
      </w:r>
      <w:r w:rsidRPr="00925BC4">
        <w:rPr>
          <w:rStyle w:val="selected"/>
          <w:szCs w:val="16"/>
          <w:highlight w:val="yellow"/>
          <w:shd w:val="clear" w:color="auto" w:fill="0074E8"/>
        </w:rPr>
        <w:t xml:space="preserve">ható gazdagságú és hatású </w:t>
      </w:r>
      <w:r w:rsidR="00EC2FA0">
        <w:rPr>
          <w:rStyle w:val="selected"/>
          <w:szCs w:val="16"/>
          <w:highlight w:val="yellow"/>
          <w:shd w:val="clear" w:color="auto" w:fill="0074E8"/>
        </w:rPr>
        <w:t>kol</w:t>
      </w:r>
      <w:r w:rsidRPr="00925BC4">
        <w:rPr>
          <w:rStyle w:val="selected"/>
          <w:szCs w:val="16"/>
          <w:highlight w:val="yellow"/>
          <w:shd w:val="clear" w:color="auto" w:fill="0074E8"/>
        </w:rPr>
        <w:t xml:space="preserve">lekció. «... </w:t>
      </w:r>
      <w:r w:rsidRPr="00925BC4">
        <w:rPr>
          <w:szCs w:val="16"/>
          <w:highlight w:val="yellow"/>
          <w:shd w:val="clear" w:color="auto" w:fill="0074E8"/>
        </w:rPr>
        <w:br/>
      </w:r>
      <w:r w:rsidRPr="00EC2FA0">
        <w:rPr>
          <w:rStyle w:val="selected"/>
          <w:b/>
          <w:szCs w:val="16"/>
          <w:highlight w:val="yellow"/>
          <w:shd w:val="clear" w:color="auto" w:fill="0074E8"/>
        </w:rPr>
        <w:t>CSÁNYI LÁSZLÓ</w:t>
      </w:r>
      <w:r w:rsidRPr="00925BC4">
        <w:rPr>
          <w:rStyle w:val="selected"/>
          <w:szCs w:val="16"/>
          <w:highlight w:val="yellow"/>
          <w:shd w:val="clear" w:color="auto" w:fill="0074E8"/>
        </w:rPr>
        <w:t xml:space="preserve"> </w:t>
      </w:r>
      <w:r w:rsidRPr="00925BC4">
        <w:rPr>
          <w:sz w:val="144"/>
          <w:szCs w:val="61"/>
          <w:highlight w:val="yellow"/>
          <w:shd w:val="clear" w:color="auto" w:fill="0074E8"/>
        </w:rPr>
        <w:br/>
      </w:r>
    </w:p>
    <w:sectPr w:rsidR="003D4B9C" w:rsidRPr="00925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B0CB9"/>
    <w:multiLevelType w:val="multilevel"/>
    <w:tmpl w:val="8A94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CE"/>
    <w:rsid w:val="003D4B9C"/>
    <w:rsid w:val="00925BC4"/>
    <w:rsid w:val="00B34F3A"/>
    <w:rsid w:val="00DF55CE"/>
    <w:rsid w:val="00EC2F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5A599-C556-4EFC-B5A1-CF21C102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elected">
    <w:name w:val="selected"/>
    <w:basedOn w:val="Bekezdsalapbettpusa"/>
    <w:rsid w:val="00925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22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241</Words>
  <Characters>1666</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Mócsány Bertalan</dc:creator>
  <cp:keywords/>
  <dc:description/>
  <cp:lastModifiedBy>Mócsány Bertalan</cp:lastModifiedBy>
  <cp:revision>4</cp:revision>
  <dcterms:created xsi:type="dcterms:W3CDTF">2019-06-08T14:03:00Z</dcterms:created>
  <dcterms:modified xsi:type="dcterms:W3CDTF">2019-06-08T15:20:00Z</dcterms:modified>
</cp:coreProperties>
</file>